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GRAMMATICA</w:t>
      </w: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logica</w:t>
      </w: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Parlava dei suoi interessi con grande passione.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Parlava: predicato verbale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suoi interessi: argomento + attributo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grande passione: modo + attributo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Sabato ho rivisto Giorgio, il mio compagno di classe, che era bravissimo in matematica.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rivisto: predicato verbale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Io: soggetto sottinteso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Giorgio: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oggetto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mio compagno: attributo + apposizione del complemento oggetto</w:t>
      </w:r>
    </w:p>
    <w:p w:rsidR="00955B29" w:rsidRDefault="00955B29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classe: specificazione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Che: soggetto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bravissimo: predicato nominale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matematica: limitazione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 comprato delle arance dall’aspetto invitante al mercato.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comprato: predicato verbale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Io: soggetto sottinteso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Delle arance: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>. oggetto partitivo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Dall’aspetto invitante: qualità + attributo</w:t>
      </w:r>
    </w:p>
    <w:p w:rsidR="00635E50" w:rsidRPr="00C51EDE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mercato: stato in luogo</w:t>
      </w: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del periodo</w:t>
      </w: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5E50">
        <w:rPr>
          <w:rFonts w:ascii="Times New Roman" w:hAnsi="Times New Roman" w:cs="Times New Roman"/>
          <w:sz w:val="24"/>
          <w:szCs w:val="24"/>
          <w:u w:val="single"/>
        </w:rPr>
        <w:t>Sono uscita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5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35E50">
        <w:rPr>
          <w:rFonts w:ascii="Times New Roman" w:hAnsi="Times New Roman" w:cs="Times New Roman"/>
          <w:sz w:val="24"/>
          <w:szCs w:val="24"/>
          <w:u w:val="single"/>
        </w:rPr>
        <w:t>fare</w:t>
      </w:r>
      <w:r>
        <w:rPr>
          <w:rFonts w:ascii="Times New Roman" w:hAnsi="Times New Roman" w:cs="Times New Roman"/>
          <w:sz w:val="24"/>
          <w:szCs w:val="24"/>
        </w:rPr>
        <w:t xml:space="preserve"> due passi, </w:t>
      </w:r>
      <w:r w:rsidR="00635E5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ma il caldo mi </w:t>
      </w:r>
      <w:r w:rsidRPr="00635E50">
        <w:rPr>
          <w:rFonts w:ascii="Times New Roman" w:hAnsi="Times New Roman" w:cs="Times New Roman"/>
          <w:sz w:val="24"/>
          <w:szCs w:val="24"/>
          <w:u w:val="single"/>
        </w:rPr>
        <w:t>ha costretta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5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35E50">
        <w:rPr>
          <w:rFonts w:ascii="Times New Roman" w:hAnsi="Times New Roman" w:cs="Times New Roman"/>
          <w:sz w:val="24"/>
          <w:szCs w:val="24"/>
          <w:u w:val="single"/>
        </w:rPr>
        <w:t>rientrare</w:t>
      </w:r>
      <w:r>
        <w:rPr>
          <w:rFonts w:ascii="Times New Roman" w:hAnsi="Times New Roman" w:cs="Times New Roman"/>
          <w:sz w:val="24"/>
          <w:szCs w:val="24"/>
        </w:rPr>
        <w:t xml:space="preserve"> a casa.</w:t>
      </w:r>
      <w:r w:rsidR="00635E50">
        <w:rPr>
          <w:rFonts w:ascii="Times New Roman" w:hAnsi="Times New Roman" w:cs="Times New Roman"/>
          <w:sz w:val="24"/>
          <w:szCs w:val="24"/>
        </w:rPr>
        <w:t>//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uscita: principale reggente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fare due passi: subordinata </w:t>
      </w:r>
      <w:r w:rsidR="00D42274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I grado </w:t>
      </w:r>
      <w:r w:rsidR="00D42274">
        <w:rPr>
          <w:rFonts w:ascii="Times New Roman" w:hAnsi="Times New Roman" w:cs="Times New Roman"/>
          <w:sz w:val="24"/>
          <w:szCs w:val="24"/>
        </w:rPr>
        <w:t xml:space="preserve">alla principale, </w:t>
      </w:r>
      <w:r>
        <w:rPr>
          <w:rFonts w:ascii="Times New Roman" w:hAnsi="Times New Roman" w:cs="Times New Roman"/>
          <w:sz w:val="24"/>
          <w:szCs w:val="24"/>
        </w:rPr>
        <w:t>implicita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il caldo mi ha costretta: coordinata </w:t>
      </w:r>
      <w:r w:rsidR="00DB663E">
        <w:rPr>
          <w:rFonts w:ascii="Times New Roman" w:hAnsi="Times New Roman" w:cs="Times New Roman"/>
          <w:sz w:val="24"/>
          <w:szCs w:val="24"/>
        </w:rPr>
        <w:t>avversativa</w:t>
      </w:r>
      <w:r>
        <w:rPr>
          <w:rFonts w:ascii="Times New Roman" w:hAnsi="Times New Roman" w:cs="Times New Roman"/>
          <w:sz w:val="24"/>
          <w:szCs w:val="24"/>
        </w:rPr>
        <w:t xml:space="preserve"> alla principale</w:t>
      </w:r>
    </w:p>
    <w:p w:rsidR="00635E50" w:rsidRDefault="00635E50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rientrare a casa: subordinata </w:t>
      </w:r>
      <w:r w:rsidR="00D42274">
        <w:rPr>
          <w:rFonts w:ascii="Times New Roman" w:hAnsi="Times New Roman" w:cs="Times New Roman"/>
          <w:sz w:val="24"/>
          <w:szCs w:val="24"/>
        </w:rPr>
        <w:t xml:space="preserve">di I grado alla coordinata, </w:t>
      </w:r>
      <w:r>
        <w:rPr>
          <w:rFonts w:ascii="Times New Roman" w:hAnsi="Times New Roman" w:cs="Times New Roman"/>
          <w:sz w:val="24"/>
          <w:szCs w:val="24"/>
        </w:rPr>
        <w:t xml:space="preserve">implicita 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2274">
        <w:rPr>
          <w:rFonts w:ascii="Times New Roman" w:hAnsi="Times New Roman" w:cs="Times New Roman"/>
          <w:sz w:val="24"/>
          <w:szCs w:val="24"/>
          <w:u w:val="single"/>
        </w:rPr>
        <w:t>Completato</w:t>
      </w:r>
      <w:r>
        <w:rPr>
          <w:rFonts w:ascii="Times New Roman" w:hAnsi="Times New Roman" w:cs="Times New Roman"/>
          <w:sz w:val="24"/>
          <w:szCs w:val="24"/>
        </w:rPr>
        <w:t xml:space="preserve"> il disegno,</w:t>
      </w:r>
      <w:r w:rsidR="00D422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Francesco </w:t>
      </w:r>
      <w:r w:rsidRPr="00D42274">
        <w:rPr>
          <w:rFonts w:ascii="Times New Roman" w:hAnsi="Times New Roman" w:cs="Times New Roman"/>
          <w:sz w:val="24"/>
          <w:szCs w:val="24"/>
          <w:u w:val="single"/>
        </w:rPr>
        <w:t>si recò</w:t>
      </w:r>
      <w:r>
        <w:rPr>
          <w:rFonts w:ascii="Times New Roman" w:hAnsi="Times New Roman" w:cs="Times New Roman"/>
          <w:sz w:val="24"/>
          <w:szCs w:val="24"/>
        </w:rPr>
        <w:t xml:space="preserve"> al cinema</w:t>
      </w:r>
      <w:r w:rsidR="00D422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42274">
        <w:rPr>
          <w:rFonts w:ascii="Times New Roman" w:hAnsi="Times New Roman" w:cs="Times New Roman"/>
          <w:sz w:val="24"/>
          <w:szCs w:val="24"/>
          <w:u w:val="single"/>
        </w:rPr>
        <w:t>incontrò</w:t>
      </w:r>
      <w:r>
        <w:rPr>
          <w:rFonts w:ascii="Times New Roman" w:hAnsi="Times New Roman" w:cs="Times New Roman"/>
          <w:sz w:val="24"/>
          <w:szCs w:val="24"/>
        </w:rPr>
        <w:t xml:space="preserve"> i suoi amici.</w:t>
      </w:r>
      <w:r w:rsidR="00D42274">
        <w:rPr>
          <w:rFonts w:ascii="Times New Roman" w:hAnsi="Times New Roman" w:cs="Times New Roman"/>
          <w:sz w:val="24"/>
          <w:szCs w:val="24"/>
        </w:rPr>
        <w:t>//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 si recò al cinema: principale reggente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incontrò i suoi amici: coordinata copulativa alla principale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Completato il disegno: subordinata di I grado alla principale, implicita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Mia cugina </w:t>
      </w:r>
      <w:r w:rsidRPr="00D42274">
        <w:rPr>
          <w:rFonts w:ascii="Times New Roman" w:hAnsi="Times New Roman" w:cs="Times New Roman"/>
          <w:sz w:val="24"/>
          <w:szCs w:val="24"/>
          <w:u w:val="single"/>
        </w:rPr>
        <w:t>ha deciso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7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D42274">
        <w:rPr>
          <w:rFonts w:ascii="Times New Roman" w:hAnsi="Times New Roman" w:cs="Times New Roman"/>
          <w:sz w:val="24"/>
          <w:szCs w:val="24"/>
          <w:u w:val="single"/>
        </w:rPr>
        <w:t>partire</w:t>
      </w:r>
      <w:r>
        <w:rPr>
          <w:rFonts w:ascii="Times New Roman" w:hAnsi="Times New Roman" w:cs="Times New Roman"/>
          <w:sz w:val="24"/>
          <w:szCs w:val="24"/>
        </w:rPr>
        <w:t xml:space="preserve"> per la Germania,</w:t>
      </w:r>
      <w:r w:rsidR="00D422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infatti là </w:t>
      </w:r>
      <w:r w:rsidRPr="00D42274">
        <w:rPr>
          <w:rFonts w:ascii="Times New Roman" w:hAnsi="Times New Roman" w:cs="Times New Roman"/>
          <w:sz w:val="24"/>
          <w:szCs w:val="24"/>
          <w:u w:val="single"/>
        </w:rPr>
        <w:t>ci sono</w:t>
      </w:r>
      <w:r>
        <w:rPr>
          <w:rFonts w:ascii="Times New Roman" w:hAnsi="Times New Roman" w:cs="Times New Roman"/>
          <w:sz w:val="24"/>
          <w:szCs w:val="24"/>
        </w:rPr>
        <w:t xml:space="preserve"> ottime opportunità di lavoro.</w:t>
      </w:r>
      <w:r w:rsidR="00D42274">
        <w:rPr>
          <w:rFonts w:ascii="Times New Roman" w:hAnsi="Times New Roman" w:cs="Times New Roman"/>
          <w:sz w:val="24"/>
          <w:szCs w:val="24"/>
        </w:rPr>
        <w:t>//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cugina ha deciso: principale reggente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partire per la Germania: subordinata di I grado alla principale, implicita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Infatti là ci sono ottime opportunità di lavoro: coordinata esplicativa alla subordinata</w:t>
      </w:r>
    </w:p>
    <w:p w:rsidR="00D42274" w:rsidRDefault="00D42274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B4DB9" w:rsidRDefault="00CB4DB9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B4DB9" w:rsidRDefault="00CB4DB9" w:rsidP="00707EC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70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70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LETTERATURA</w:t>
      </w:r>
    </w:p>
    <w:p w:rsidR="005A55B7" w:rsidRPr="005A55B7" w:rsidRDefault="005A55B7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castello dell’Innominato</w:t>
      </w:r>
    </w:p>
    <w:p w:rsidR="005A55B7" w:rsidRDefault="005A55B7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90AE5" w:rsidRDefault="005A55B7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della posizione del castello (si trovava sopra una valle stretta e cupa, su un’altura che emerge da una serie di vette ripide, circondata da un labirinto di grotte e burroni). È un luogo isolato e difficile da raggiungere. La sua posizione dimostra la superiorità del suo padrone.</w:t>
      </w:r>
    </w:p>
    <w:p w:rsidR="005A55B7" w:rsidRDefault="005A55B7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A55B7" w:rsidRDefault="005A55B7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 definito “castellaccio”, “terribile domicilio”.</w:t>
      </w:r>
      <w:r w:rsidR="00707EC5">
        <w:rPr>
          <w:rFonts w:ascii="Times New Roman" w:hAnsi="Times New Roman" w:cs="Times New Roman"/>
          <w:sz w:val="24"/>
          <w:szCs w:val="24"/>
        </w:rPr>
        <w:t xml:space="preserve"> L’interno è descritto così: “corridoi bui, sale tappezzate di moschetti, sciabole, partigiane in ognuna delle quali c’era qualche bravo”.</w:t>
      </w:r>
    </w:p>
    <w:p w:rsidR="005A55B7" w:rsidRDefault="005A55B7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A55B7" w:rsidRDefault="005A55B7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padrone è chiamato “selvaggio signore”, domina dall’alto e controlla la situazione, nulla sfugge al suo sguardo. L’accesso al castello non è consentito a chi non è gradito. Il signore e i bravi che lo proteggono sono pronti a sparare al bisogno</w:t>
      </w:r>
      <w:r w:rsidR="00D86FB3">
        <w:rPr>
          <w:rFonts w:ascii="Times New Roman" w:hAnsi="Times New Roman" w:cs="Times New Roman"/>
          <w:sz w:val="24"/>
          <w:szCs w:val="24"/>
        </w:rPr>
        <w:t>. Di conseguenza nessuno osa avvicinarsi al castello, a meno che non sia ben visto dal padrone.</w:t>
      </w:r>
      <w:r w:rsidR="00707EC5">
        <w:rPr>
          <w:rFonts w:ascii="Times New Roman" w:hAnsi="Times New Roman" w:cs="Times New Roman"/>
          <w:sz w:val="24"/>
          <w:szCs w:val="24"/>
        </w:rPr>
        <w:t xml:space="preserve"> Inoltre è proibito entrare armati nel castello</w:t>
      </w:r>
      <w:r w:rsidR="00DB663E">
        <w:rPr>
          <w:rFonts w:ascii="Times New Roman" w:hAnsi="Times New Roman" w:cs="Times New Roman"/>
          <w:sz w:val="24"/>
          <w:szCs w:val="24"/>
        </w:rPr>
        <w:t>.</w:t>
      </w: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Dunque l’Innominato e il suo castello si assomigliano perché entrambi sono isolati, invincibili e superiori a ogni altra cosa.</w:t>
      </w:r>
    </w:p>
    <w:p w:rsidR="00D86FB3" w:rsidRDefault="00D86FB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86FB3" w:rsidRDefault="00D86FB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piedi dell’altura su cui si trova il castello c’è un’osteria dove sostano degli uomini armati posti a guardia del castello. L’osteria è soprannominata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Malanotte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07EC5">
        <w:rPr>
          <w:rFonts w:ascii="Times New Roman" w:hAnsi="Times New Roman" w:cs="Times New Roman"/>
          <w:sz w:val="24"/>
          <w:szCs w:val="24"/>
        </w:rPr>
        <w:t>. Lì arriva don Rodrigo, amico dell’Innominato, che chiede di essere ricevuto dal signore del castello. Si spoglia delle armi e consegna dei soldi ai bravi.</w:t>
      </w: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All’incontro con don Rodrigo, l’Innominato è diffidente: controlla le mani e il viso.</w:t>
      </w: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si presenta l’Innominato: viene paragonato a un’aquila che vive nel suo nido insanguinato (simbolo di forza, ferocia), </w:t>
      </w:r>
      <w:r w:rsidR="00B13D5D">
        <w:rPr>
          <w:rFonts w:ascii="Times New Roman" w:hAnsi="Times New Roman" w:cs="Times New Roman"/>
          <w:sz w:val="24"/>
          <w:szCs w:val="24"/>
        </w:rPr>
        <w:t>alto e robusto, calvo con pochi capelli bianchi, abbronzato, sessant’anni, faccia rugosa, lineamenti duri, aspri, guizzo sinistro negli occhi, forte nell’animo e nel corpo.</w:t>
      </w:r>
    </w:p>
    <w:p w:rsidR="00B13D5D" w:rsidRDefault="00B13D5D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un uomo che mantiene la parola data. Nessuna impresa è troppo ardua per lui.</w:t>
      </w:r>
    </w:p>
    <w:p w:rsidR="00B13D5D" w:rsidRDefault="00B13D5D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13D5D" w:rsidRDefault="00B13D5D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Accetta di aiutare don Rodrigo nel suo scellerato piano: rapire Lucia dal convento di Monza in cui si è rifugiata.</w:t>
      </w:r>
    </w:p>
    <w:p w:rsidR="0096087A" w:rsidRDefault="0096087A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6087A" w:rsidRPr="0096087A" w:rsidRDefault="0096087A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96087A">
        <w:rPr>
          <w:rFonts w:ascii="Times New Roman" w:hAnsi="Times New Roman" w:cs="Times New Roman"/>
          <w:b/>
          <w:sz w:val="24"/>
          <w:szCs w:val="24"/>
        </w:rPr>
        <w:t>Continuazione…</w:t>
      </w:r>
    </w:p>
    <w:p w:rsidR="00707EC5" w:rsidRPr="0096087A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96087A" w:rsidRDefault="0096087A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Portata al castello dell’Innominato, dopo aver fatto voto di castità </w:t>
      </w:r>
      <w:r w:rsidR="00D44158">
        <w:rPr>
          <w:rFonts w:ascii="Times New Roman" w:hAnsi="Times New Roman" w:cs="Times New Roman"/>
          <w:sz w:val="24"/>
          <w:szCs w:val="24"/>
        </w:rPr>
        <w:t xml:space="preserve">alla Madonna </w:t>
      </w:r>
      <w:r>
        <w:rPr>
          <w:rFonts w:ascii="Times New Roman" w:hAnsi="Times New Roman" w:cs="Times New Roman"/>
          <w:sz w:val="24"/>
          <w:szCs w:val="24"/>
        </w:rPr>
        <w:t>in cambio della liberazione, Lucia riesce a far leva sui sentimenti di pietà e di orrore per il male, che a poco a poco si stavano facendo strada nel cuore del bandito. Definitivamente pentito, questi si reca a incontrare il cardinale Federigo Borromeo</w:t>
      </w:r>
      <w:r w:rsidR="00D44158">
        <w:rPr>
          <w:rFonts w:ascii="Times New Roman" w:hAnsi="Times New Roman" w:cs="Times New Roman"/>
          <w:sz w:val="24"/>
          <w:szCs w:val="24"/>
        </w:rPr>
        <w:t xml:space="preserve">, in visita pastorale nel lecchese, cui consegna Lucia, che verrà provvisoriamente affidata alla tutela di una coppia di nobili milanesi, donna Prassede e don Ferrante. Renzo intanto non è mai giunto al convento dei Cappuccini, dove lo aveva indirizzato fra Cristoforo. Arrivato a Milano, infatti, si è imbattuto in un tumulto popolare, provocato dalla carestia. A sera il giovane si ferma in un’osteria in compagnia di uno sconosciuto, che in realtà è uno sbirro. Quest’ultimo, dopo averlo fatto ubriacare, si </w:t>
      </w:r>
      <w:r w:rsidR="00A962C2">
        <w:rPr>
          <w:rFonts w:ascii="Times New Roman" w:hAnsi="Times New Roman" w:cs="Times New Roman"/>
          <w:sz w:val="24"/>
          <w:szCs w:val="24"/>
        </w:rPr>
        <w:t>fa dire il suo nome e al mattino</w:t>
      </w:r>
      <w:r w:rsidR="00D44158">
        <w:rPr>
          <w:rFonts w:ascii="Times New Roman" w:hAnsi="Times New Roman" w:cs="Times New Roman"/>
          <w:sz w:val="24"/>
          <w:szCs w:val="24"/>
        </w:rPr>
        <w:t xml:space="preserve"> manda i soldati ad arrestarlo con l’accusa di essere uno dei capi della rivolta cittadina. Grazie </w:t>
      </w:r>
      <w:r w:rsidR="005822B8">
        <w:rPr>
          <w:rFonts w:ascii="Times New Roman" w:hAnsi="Times New Roman" w:cs="Times New Roman"/>
          <w:sz w:val="24"/>
          <w:szCs w:val="24"/>
        </w:rPr>
        <w:t>alla sua prontezza, Renzo sfugge all’arresto e si allontana da Milano. Raggiunge il cugino Bortolo a Bergamo, dove trova lavoro in un filatoio.</w:t>
      </w:r>
    </w:p>
    <w:p w:rsidR="005822B8" w:rsidRDefault="005822B8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Intanto, mentre la carestia si fa sempre più grave, a causa della guerra tra Francia e Spagna giunge nel Ducato di Milano l’esercito mercenario dei lanzichenecchi che compie ruberie e porta la peste. Il contagio si estende rapidamente, perché la natura della malattia non viene individuata subito e non si prendono adeguati provvedimenti. Il morbo contagia anche don Rodrigo, che viene condotto al Lazzaretto di Milano.</w:t>
      </w:r>
    </w:p>
    <w:p w:rsidR="005822B8" w:rsidRDefault="005822B8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822B8" w:rsidRPr="005822B8" w:rsidRDefault="005822B8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5822B8">
        <w:rPr>
          <w:rFonts w:ascii="Times New Roman" w:hAnsi="Times New Roman" w:cs="Times New Roman"/>
          <w:b/>
          <w:sz w:val="24"/>
          <w:szCs w:val="24"/>
        </w:rPr>
        <w:t xml:space="preserve">Il tradimento del </w:t>
      </w:r>
      <w:proofErr w:type="spellStart"/>
      <w:r w:rsidRPr="005822B8">
        <w:rPr>
          <w:rFonts w:ascii="Times New Roman" w:hAnsi="Times New Roman" w:cs="Times New Roman"/>
          <w:b/>
          <w:sz w:val="24"/>
          <w:szCs w:val="24"/>
        </w:rPr>
        <w:t>Griso</w:t>
      </w:r>
      <w:proofErr w:type="spellEnd"/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53B13" w:rsidRDefault="00F53B1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Rodrigo avverte un certo malessere: sono i sintomi della peste. Debolezza, respiro pesante, arsura, febbre. </w:t>
      </w:r>
    </w:p>
    <w:p w:rsidR="00F53B13" w:rsidRDefault="00F53B1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53B13" w:rsidRDefault="00F53B1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intuisce che si tratta di peste, infatti mantiene una certa distanza dal suo signore</w:t>
      </w:r>
      <w:r w:rsidR="00020B74">
        <w:rPr>
          <w:rFonts w:ascii="Times New Roman" w:hAnsi="Times New Roman" w:cs="Times New Roman"/>
          <w:sz w:val="24"/>
          <w:szCs w:val="24"/>
        </w:rPr>
        <w:t xml:space="preserve"> (anche quando gli chiederà un po’ d’acqua, lui si rifiuterà con una scusa)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B13" w:rsidRDefault="00F53B1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07EC5" w:rsidRDefault="00F53B1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 durante la notte compare il primo bubbone (rigonfiamento) sotto l’ascella.</w:t>
      </w:r>
    </w:p>
    <w:p w:rsidR="00F53B13" w:rsidRDefault="00F53B1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53B13" w:rsidRDefault="00F53B1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Rodrigo dice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“Fammi un piacere”. La malattia ha capovolto i ruoli sociali: ora il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Griso</w:t>
      </w:r>
      <w:proofErr w:type="spellEnd"/>
      <w:r>
        <w:rPr>
          <w:rFonts w:ascii="Times New Roman" w:hAnsi="Times New Roman" w:cs="Times New Roman"/>
          <w:sz w:val="24"/>
          <w:szCs w:val="24"/>
        </w:rPr>
        <w:t>, che prima era servo, diventa più potente del suo padrone.</w:t>
      </w:r>
    </w:p>
    <w:p w:rsidR="00F53B13" w:rsidRDefault="00F53B13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53B13" w:rsidRDefault="00F53B13" w:rsidP="00707EC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in tale situazione di estrema pericolosità, don Rodrigo non rispetta la legge: invece di chiedere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denunciarlo presso il Tribunale della Sanità (con conseguente ricovero al Lazzaretto e</w:t>
      </w:r>
      <w:r w:rsidR="00020B74">
        <w:rPr>
          <w:rFonts w:ascii="Times New Roman" w:hAnsi="Times New Roman" w:cs="Times New Roman"/>
          <w:sz w:val="24"/>
          <w:szCs w:val="24"/>
        </w:rPr>
        <w:t xml:space="preserve"> distruzione</w:t>
      </w:r>
      <w:r>
        <w:rPr>
          <w:rFonts w:ascii="Times New Roman" w:hAnsi="Times New Roman" w:cs="Times New Roman"/>
          <w:sz w:val="24"/>
          <w:szCs w:val="24"/>
        </w:rPr>
        <w:t xml:space="preserve"> di tutti gli effetti personali), gli ordina di cercare il Chiodo chirurgo (cura i malati di peste in casa</w:t>
      </w:r>
      <w:r w:rsidR="00020B74">
        <w:rPr>
          <w:rFonts w:ascii="Times New Roman" w:hAnsi="Times New Roman" w:cs="Times New Roman"/>
          <w:sz w:val="24"/>
          <w:szCs w:val="24"/>
        </w:rPr>
        <w:t xml:space="preserve"> in cambio di denaro</w:t>
      </w:r>
      <w:r>
        <w:rPr>
          <w:rFonts w:ascii="Times New Roman" w:hAnsi="Times New Roman" w:cs="Times New Roman"/>
          <w:sz w:val="24"/>
          <w:szCs w:val="24"/>
        </w:rPr>
        <w:t>). Vuole che la sua malattia rimanga segreta.</w:t>
      </w:r>
    </w:p>
    <w:p w:rsidR="00020B74" w:rsidRDefault="00020B74" w:rsidP="00707EC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20B74" w:rsidRDefault="00020B74" w:rsidP="00707EC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cosa fa il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Griso</w:t>
      </w:r>
      <w:proofErr w:type="spellEnd"/>
      <w:r>
        <w:rPr>
          <w:rFonts w:ascii="Times New Roman" w:hAnsi="Times New Roman" w:cs="Times New Roman"/>
          <w:sz w:val="24"/>
          <w:szCs w:val="24"/>
        </w:rPr>
        <w:t>? Tradisce don Rodrigo: va a chiamare i monatti, non il Chiodo. I monatti erano degli addetti pubblici incaricati</w:t>
      </w:r>
      <w:r w:rsidRPr="00020B74">
        <w:rPr>
          <w:rFonts w:ascii="Times New Roman" w:hAnsi="Times New Roman" w:cs="Times New Roman"/>
          <w:sz w:val="24"/>
          <w:szCs w:val="24"/>
        </w:rPr>
        <w:t>, durante le epidemie, di raccogliere e seppellire i cadaveri e di trasportare i malati nei lazzaretti</w:t>
      </w:r>
      <w:r>
        <w:rPr>
          <w:rFonts w:ascii="Times New Roman" w:hAnsi="Times New Roman" w:cs="Times New Roman"/>
          <w:sz w:val="24"/>
          <w:szCs w:val="24"/>
        </w:rPr>
        <w:t>. Per farsi riconoscere, vestivano di rosso.</w:t>
      </w:r>
    </w:p>
    <w:p w:rsidR="00020B74" w:rsidRDefault="00020B74" w:rsidP="00707EC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908A7" w:rsidRDefault="00020B74" w:rsidP="00707EC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Perché? Vuole impossessarsi delle ricchezze di don R</w:t>
      </w:r>
      <w:r w:rsidR="009908A7">
        <w:rPr>
          <w:rFonts w:ascii="Times New Roman" w:hAnsi="Times New Roman" w:cs="Times New Roman"/>
          <w:sz w:val="24"/>
          <w:szCs w:val="24"/>
        </w:rPr>
        <w:t xml:space="preserve">odrigo. Le divide con i monatti, o meglio, cerca di arraffare più ricchezze possibile per lui. </w:t>
      </w:r>
    </w:p>
    <w:p w:rsidR="009908A7" w:rsidRDefault="009908A7" w:rsidP="00707EC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20B74" w:rsidRDefault="009908A7" w:rsidP="00707EC5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Griso</w:t>
      </w:r>
      <w:proofErr w:type="spellEnd"/>
      <w:r w:rsidRPr="009908A7">
        <w:rPr>
          <w:rFonts w:ascii="Times New Roman" w:hAnsi="Times New Roman" w:cs="Times New Roman"/>
          <w:sz w:val="24"/>
          <w:szCs w:val="24"/>
        </w:rPr>
        <w:t xml:space="preserve"> è stato attento a evitare qualsiasi contatto con i </w:t>
      </w:r>
      <w:hyperlink r:id="rId6" w:history="1">
        <w:r w:rsidRPr="009908A7">
          <w:rPr>
            <w:rFonts w:ascii="Times New Roman" w:hAnsi="Times New Roman" w:cs="Times New Roman"/>
            <w:sz w:val="24"/>
            <w:szCs w:val="24"/>
          </w:rPr>
          <w:t>monatti</w:t>
        </w:r>
      </w:hyperlink>
      <w:r w:rsidRPr="009908A7">
        <w:rPr>
          <w:rFonts w:ascii="Times New Roman" w:hAnsi="Times New Roman" w:cs="Times New Roman"/>
          <w:sz w:val="24"/>
          <w:szCs w:val="24"/>
        </w:rPr>
        <w:t>, ma all'ultimo istante raccoglie vicino al letto i vestiti di </w:t>
      </w:r>
      <w:hyperlink r:id="rId7" w:history="1">
        <w:r w:rsidRPr="009908A7">
          <w:rPr>
            <w:rFonts w:ascii="Times New Roman" w:hAnsi="Times New Roman" w:cs="Times New Roman"/>
            <w:sz w:val="24"/>
            <w:szCs w:val="24"/>
          </w:rPr>
          <w:t>don Rodrigo</w:t>
        </w:r>
      </w:hyperlink>
      <w:r w:rsidRPr="009908A7">
        <w:rPr>
          <w:rFonts w:ascii="Times New Roman" w:hAnsi="Times New Roman" w:cs="Times New Roman"/>
          <w:sz w:val="24"/>
          <w:szCs w:val="24"/>
        </w:rPr>
        <w:t> e li scuote, per vedere se ci sia del denaro. Si allontana e il giorno dopo, mentre si trova a mangiare  in un’osteria taverna, è colto da brividi improvvisi: ha contratto la peste. Sviene. Viene raccolto da alcuni monatti che, dopo avergli rubato quello ha indosso, lo caricano su un carro e lo portano al </w:t>
      </w:r>
      <w:hyperlink r:id="rId8" w:history="1">
        <w:r w:rsidRPr="009908A7">
          <w:rPr>
            <w:rFonts w:ascii="Times New Roman" w:hAnsi="Times New Roman" w:cs="Times New Roman"/>
            <w:sz w:val="24"/>
            <w:szCs w:val="24"/>
          </w:rPr>
          <w:t>lazzaretto</w:t>
        </w:r>
      </w:hyperlink>
      <w:r w:rsidRPr="009908A7">
        <w:rPr>
          <w:rFonts w:ascii="Times New Roman" w:hAnsi="Times New Roman" w:cs="Times New Roman"/>
          <w:sz w:val="24"/>
          <w:szCs w:val="24"/>
        </w:rPr>
        <w:t>, dove si trova già il suo padrone e dove lui non arriverà vivo, stroncato dalla malattia durante il tragitto.</w:t>
      </w:r>
      <w:r w:rsidR="00020B74" w:rsidRPr="00020B74">
        <w:rPr>
          <w:rFonts w:ascii="Times New Roman" w:hAnsi="Times New Roman" w:cs="Times New Roman"/>
          <w:sz w:val="24"/>
          <w:szCs w:val="24"/>
        </w:rPr>
        <w:br/>
      </w:r>
      <w:r w:rsidR="00020B74">
        <w:rPr>
          <w:rFonts w:ascii="Arial" w:hAnsi="Arial" w:cs="Arial"/>
          <w:color w:val="5C5C5C"/>
          <w:sz w:val="29"/>
          <w:szCs w:val="29"/>
        </w:rPr>
        <w:br/>
      </w:r>
    </w:p>
    <w:p w:rsidR="00F53B13" w:rsidRDefault="00F53B13" w:rsidP="00707EC5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07EC5" w:rsidRPr="00707EC5" w:rsidRDefault="00707EC5" w:rsidP="00707EC5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707EC5">
        <w:rPr>
          <w:rFonts w:ascii="Times New Roman" w:hAnsi="Times New Roman" w:cs="Times New Roman"/>
          <w:b/>
          <w:sz w:val="24"/>
          <w:szCs w:val="24"/>
        </w:rPr>
        <w:t>Verifica per lunedì 30</w:t>
      </w:r>
      <w:r w:rsidR="00A962C2">
        <w:rPr>
          <w:rFonts w:ascii="Times New Roman" w:hAnsi="Times New Roman" w:cs="Times New Roman"/>
          <w:b/>
          <w:sz w:val="24"/>
          <w:szCs w:val="24"/>
        </w:rPr>
        <w:t xml:space="preserve"> Letteratura</w:t>
      </w: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84660" w:rsidRDefault="00707EC5" w:rsidP="00F8466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programma da preparare è il seguente: </w:t>
      </w:r>
    </w:p>
    <w:p w:rsidR="00F84660" w:rsidRPr="00F84660" w:rsidRDefault="00707EC5" w:rsidP="00F84660">
      <w:pPr>
        <w:pStyle w:val="Paragrafoelenco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4660">
        <w:rPr>
          <w:rFonts w:ascii="Times New Roman" w:hAnsi="Times New Roman" w:cs="Times New Roman"/>
          <w:sz w:val="24"/>
          <w:szCs w:val="24"/>
        </w:rPr>
        <w:t xml:space="preserve">p. 149 (tutti e tre i paragrafi relativi al Romanticismo), </w:t>
      </w:r>
    </w:p>
    <w:p w:rsidR="00F84660" w:rsidRPr="00F84660" w:rsidRDefault="00707EC5" w:rsidP="00F84660">
      <w:pPr>
        <w:pStyle w:val="Paragrafoelenco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4660">
        <w:rPr>
          <w:rFonts w:ascii="Times New Roman" w:hAnsi="Times New Roman" w:cs="Times New Roman"/>
          <w:sz w:val="24"/>
          <w:szCs w:val="24"/>
        </w:rPr>
        <w:t xml:space="preserve">le fotocopie di approfondimento sul Romanticismo (pp. 273-275) </w:t>
      </w:r>
    </w:p>
    <w:p w:rsidR="00F84660" w:rsidRPr="00F84660" w:rsidRDefault="00707EC5" w:rsidP="00F84660">
      <w:pPr>
        <w:pStyle w:val="Paragrafoelenco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4660">
        <w:rPr>
          <w:rFonts w:ascii="Times New Roman" w:hAnsi="Times New Roman" w:cs="Times New Roman"/>
          <w:sz w:val="24"/>
          <w:szCs w:val="24"/>
        </w:rPr>
        <w:t>il paragrafo “Il pe</w:t>
      </w:r>
      <w:r w:rsidR="00A962C2">
        <w:rPr>
          <w:rFonts w:ascii="Times New Roman" w:hAnsi="Times New Roman" w:cs="Times New Roman"/>
          <w:sz w:val="24"/>
          <w:szCs w:val="24"/>
        </w:rPr>
        <w:t>ssimismo leopardiano” a p. 155</w:t>
      </w:r>
    </w:p>
    <w:p w:rsidR="00F84660" w:rsidRPr="00F84660" w:rsidRDefault="00707EC5" w:rsidP="00F84660">
      <w:pPr>
        <w:pStyle w:val="Paragrafoelenco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4660">
        <w:rPr>
          <w:rFonts w:ascii="Times New Roman" w:hAnsi="Times New Roman" w:cs="Times New Roman"/>
          <w:sz w:val="24"/>
          <w:szCs w:val="24"/>
        </w:rPr>
        <w:t xml:space="preserve">l’analisi de </w:t>
      </w:r>
      <w:r w:rsidRPr="00F84660">
        <w:rPr>
          <w:rFonts w:ascii="Times New Roman" w:hAnsi="Times New Roman" w:cs="Times New Roman"/>
          <w:i/>
          <w:sz w:val="24"/>
          <w:szCs w:val="24"/>
        </w:rPr>
        <w:t>L’infinito</w:t>
      </w:r>
      <w:r w:rsidR="00F84660" w:rsidRPr="00F84660">
        <w:rPr>
          <w:rFonts w:ascii="Times New Roman" w:hAnsi="Times New Roman" w:cs="Times New Roman"/>
          <w:sz w:val="24"/>
          <w:szCs w:val="24"/>
        </w:rPr>
        <w:t xml:space="preserve"> i</w:t>
      </w:r>
      <w:r w:rsidRPr="00F84660">
        <w:rPr>
          <w:rFonts w:ascii="Times New Roman" w:hAnsi="Times New Roman" w:cs="Times New Roman"/>
          <w:sz w:val="24"/>
          <w:szCs w:val="24"/>
        </w:rPr>
        <w:t xml:space="preserve">n bacheca </w:t>
      </w:r>
    </w:p>
    <w:p w:rsidR="00F84660" w:rsidRPr="00F84660" w:rsidRDefault="00707EC5" w:rsidP="00F84660">
      <w:pPr>
        <w:pStyle w:val="Paragrafoelenco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4660">
        <w:rPr>
          <w:rFonts w:ascii="Times New Roman" w:hAnsi="Times New Roman" w:cs="Times New Roman"/>
          <w:sz w:val="24"/>
          <w:szCs w:val="24"/>
        </w:rPr>
        <w:t xml:space="preserve">il contenuto de </w:t>
      </w:r>
      <w:r w:rsidRPr="00F84660">
        <w:rPr>
          <w:rFonts w:ascii="Times New Roman" w:hAnsi="Times New Roman" w:cs="Times New Roman"/>
          <w:i/>
          <w:sz w:val="24"/>
          <w:szCs w:val="24"/>
        </w:rPr>
        <w:t>Il passero solitario</w:t>
      </w:r>
      <w:r w:rsidRPr="00F84660">
        <w:rPr>
          <w:rFonts w:ascii="Times New Roman" w:hAnsi="Times New Roman" w:cs="Times New Roman"/>
          <w:sz w:val="24"/>
          <w:szCs w:val="24"/>
        </w:rPr>
        <w:t xml:space="preserve"> a p. 156 </w:t>
      </w:r>
    </w:p>
    <w:p w:rsidR="00F84660" w:rsidRDefault="00F84660" w:rsidP="00F84660">
      <w:pPr>
        <w:pStyle w:val="Paragrafoelenco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4660">
        <w:rPr>
          <w:rFonts w:ascii="Times New Roman" w:hAnsi="Times New Roman" w:cs="Times New Roman"/>
          <w:sz w:val="24"/>
          <w:szCs w:val="24"/>
        </w:rPr>
        <w:t>il contenuto</w:t>
      </w:r>
      <w:r w:rsidR="00707EC5" w:rsidRPr="00F84660">
        <w:rPr>
          <w:rFonts w:ascii="Times New Roman" w:hAnsi="Times New Roman" w:cs="Times New Roman"/>
          <w:sz w:val="24"/>
          <w:szCs w:val="24"/>
        </w:rPr>
        <w:t xml:space="preserve"> di </w:t>
      </w:r>
      <w:r w:rsidR="00707EC5" w:rsidRPr="00F84660">
        <w:rPr>
          <w:rFonts w:ascii="Times New Roman" w:hAnsi="Times New Roman" w:cs="Times New Roman"/>
          <w:i/>
          <w:sz w:val="24"/>
          <w:szCs w:val="24"/>
        </w:rPr>
        <w:t>A Silvia</w:t>
      </w:r>
      <w:r w:rsidR="00707EC5" w:rsidRPr="00F84660">
        <w:rPr>
          <w:rFonts w:ascii="Times New Roman" w:hAnsi="Times New Roman" w:cs="Times New Roman"/>
          <w:sz w:val="24"/>
          <w:szCs w:val="24"/>
        </w:rPr>
        <w:t xml:space="preserve"> a p. 160, </w:t>
      </w:r>
    </w:p>
    <w:p w:rsidR="00635E50" w:rsidRDefault="00707EC5" w:rsidP="00F84660">
      <w:pPr>
        <w:pStyle w:val="Paragrafoelenco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4660">
        <w:rPr>
          <w:rFonts w:ascii="Times New Roman" w:hAnsi="Times New Roman" w:cs="Times New Roman"/>
          <w:sz w:val="24"/>
          <w:szCs w:val="24"/>
        </w:rPr>
        <w:t xml:space="preserve">pp. 169, 170 (con focus sul romanzo storico), 171 esclusa la trama, </w:t>
      </w:r>
    </w:p>
    <w:p w:rsidR="00635E50" w:rsidRDefault="00635E50" w:rsidP="00F84660">
      <w:pPr>
        <w:pStyle w:val="Paragrafoelenco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 a</w:t>
      </w:r>
      <w:r w:rsidR="00CB4DB9">
        <w:rPr>
          <w:rFonts w:ascii="Times New Roman" w:hAnsi="Times New Roman" w:cs="Times New Roman"/>
          <w:sz w:val="24"/>
          <w:szCs w:val="24"/>
        </w:rPr>
        <w:t>lle pp. 174, 179, 185, 189, 193, 199.</w:t>
      </w:r>
    </w:p>
    <w:p w:rsidR="00707EC5" w:rsidRDefault="00707EC5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B4DB9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B4DB9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B4DB9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B4DB9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B4DB9" w:rsidRPr="00CB4DB9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CB4DB9">
        <w:rPr>
          <w:rFonts w:ascii="Times New Roman" w:hAnsi="Times New Roman" w:cs="Times New Roman"/>
          <w:b/>
          <w:sz w:val="24"/>
          <w:szCs w:val="24"/>
        </w:rPr>
        <w:lastRenderedPageBreak/>
        <w:t>Compiti per lunedì 23.</w:t>
      </w:r>
    </w:p>
    <w:p w:rsidR="00CB4DB9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BE1864">
        <w:rPr>
          <w:rFonts w:ascii="Times New Roman" w:hAnsi="Times New Roman" w:cs="Times New Roman"/>
          <w:b/>
          <w:sz w:val="24"/>
          <w:szCs w:val="24"/>
        </w:rPr>
        <w:t>Letteratura</w:t>
      </w:r>
      <w:r>
        <w:rPr>
          <w:rFonts w:ascii="Times New Roman" w:hAnsi="Times New Roman" w:cs="Times New Roman"/>
          <w:sz w:val="24"/>
          <w:szCs w:val="24"/>
        </w:rPr>
        <w:t>: leggere brano p.199; esercizi 1 – 4.</w:t>
      </w:r>
    </w:p>
    <w:p w:rsid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B4DB9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BE1864">
        <w:rPr>
          <w:rFonts w:ascii="Times New Roman" w:hAnsi="Times New Roman" w:cs="Times New Roman"/>
          <w:b/>
          <w:sz w:val="24"/>
          <w:szCs w:val="24"/>
        </w:rPr>
        <w:t>Grammatica</w:t>
      </w:r>
      <w:r>
        <w:rPr>
          <w:rFonts w:ascii="Times New Roman" w:hAnsi="Times New Roman" w:cs="Times New Roman"/>
          <w:sz w:val="24"/>
          <w:szCs w:val="24"/>
        </w:rPr>
        <w:t>: analisi logica e periodo</w:t>
      </w:r>
    </w:p>
    <w:p w:rsidR="00CB4DB9" w:rsidRPr="00BE1864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BE1864">
        <w:rPr>
          <w:rFonts w:ascii="Times New Roman" w:hAnsi="Times New Roman" w:cs="Times New Roman"/>
          <w:b/>
          <w:sz w:val="24"/>
          <w:szCs w:val="24"/>
        </w:rPr>
        <w:t xml:space="preserve">Analisi logica: </w:t>
      </w:r>
    </w:p>
    <w:p w:rsidR="00CB4DB9" w:rsidRDefault="00CB4DB9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1864">
        <w:rPr>
          <w:rFonts w:ascii="Times New Roman" w:hAnsi="Times New Roman" w:cs="Times New Roman"/>
          <w:sz w:val="24"/>
          <w:szCs w:val="24"/>
        </w:rPr>
        <w:t>L’iniziativa è rivolta alle persone che praticano sport amatoriale per le strade della città di Milano.</w:t>
      </w:r>
    </w:p>
    <w:p w:rsid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Tuo padre ha agito per il tuo bene e contro il mio interesse.</w:t>
      </w:r>
    </w:p>
    <w:p w:rsid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Domenica hanno trasmesso il concerto per televisione.</w:t>
      </w:r>
    </w:p>
    <w:p w:rsid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Nel mese di maggio ci saranno delle manifestazioni in città.</w:t>
      </w:r>
    </w:p>
    <w:p w:rsid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 lo ha regalato mia zia.</w:t>
      </w:r>
    </w:p>
    <w:p w:rsid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E1864" w:rsidRP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BE1864">
        <w:rPr>
          <w:rFonts w:ascii="Times New Roman" w:hAnsi="Times New Roman" w:cs="Times New Roman"/>
          <w:b/>
          <w:sz w:val="24"/>
          <w:szCs w:val="24"/>
        </w:rPr>
        <w:t xml:space="preserve">Analisi del periodo </w:t>
      </w:r>
    </w:p>
    <w:p w:rsidR="00CB4DB9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Alcuni approvarono il discordo, altri lo criticarono aspramente.</w:t>
      </w:r>
    </w:p>
    <w:p w:rsid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Tuo padre parla così perché teme che tu possa cacciarti nei guai.</w:t>
      </w:r>
    </w:p>
    <w:p w:rsidR="00BE1864" w:rsidRDefault="00BE186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Vorrei che tu mi scrivessi una lettera per descrivermi le bellezze che vedi.</w:t>
      </w:r>
    </w:p>
    <w:p w:rsidR="00C32274" w:rsidRDefault="00C3227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Quando uscite, ricordatevi di spegnere la luce per evitare inutili sprechi.</w:t>
      </w:r>
      <w:bookmarkStart w:id="0" w:name="_GoBack"/>
      <w:bookmarkEnd w:id="0"/>
    </w:p>
    <w:p w:rsidR="00C32274" w:rsidRPr="005A55B7" w:rsidRDefault="00C32274" w:rsidP="005A55B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Arrivata in classe cercò un banco e si sedette.</w:t>
      </w:r>
    </w:p>
    <w:sectPr w:rsidR="00C32274" w:rsidRPr="005A5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0CD1"/>
    <w:multiLevelType w:val="hybridMultilevel"/>
    <w:tmpl w:val="E1004E8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7"/>
    <w:rsid w:val="00020B74"/>
    <w:rsid w:val="00190AE5"/>
    <w:rsid w:val="005822B8"/>
    <w:rsid w:val="005A55B7"/>
    <w:rsid w:val="00635E50"/>
    <w:rsid w:val="00707EC5"/>
    <w:rsid w:val="00955B29"/>
    <w:rsid w:val="0096087A"/>
    <w:rsid w:val="009908A7"/>
    <w:rsid w:val="00A962C2"/>
    <w:rsid w:val="00B13D5D"/>
    <w:rsid w:val="00BE1864"/>
    <w:rsid w:val="00C32274"/>
    <w:rsid w:val="00CB4DB9"/>
    <w:rsid w:val="00D42274"/>
    <w:rsid w:val="00D44158"/>
    <w:rsid w:val="00D86FB3"/>
    <w:rsid w:val="00DB663E"/>
    <w:rsid w:val="00E23A9A"/>
    <w:rsid w:val="00F53B13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0B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8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0B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8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ssisposi.weebly.com/lazzaret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messisposi.weebly.com/don-rodri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ssisposi.weebly.com/monatt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5</cp:revision>
  <dcterms:created xsi:type="dcterms:W3CDTF">2020-03-20T06:34:00Z</dcterms:created>
  <dcterms:modified xsi:type="dcterms:W3CDTF">2020-03-20T10:42:00Z</dcterms:modified>
</cp:coreProperties>
</file>