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Istituto Santa Gemma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Verifica di storia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Quale fu l’episodio che scatenò la Prima guerra mondiale?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Pr="00FE53EC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FE53EC">
        <w:rPr>
          <w:rFonts w:ascii="Times New Roman" w:hAnsi="Times New Roman" w:cs="Times New Roman"/>
          <w:sz w:val="24"/>
          <w:szCs w:val="24"/>
        </w:rPr>
        <w:t>2. Le cause politiche e militari del conflitto.</w:t>
      </w:r>
    </w:p>
    <w:p w:rsidR="007B1F7F" w:rsidRPr="00FE53EC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FE5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Pr="00FE53EC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FE5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Pr="00FE53EC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FE5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Pr="00FE53EC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FE5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Pr="00FE53EC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FE5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 cause economiche.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Le cause culturali.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Quale fu la posizione dell’Italia allo scoppio del conflitto? Chi erano i neutralisti? E gli interventisti? Che cosa pensavano?</w:t>
      </w:r>
      <w:r w:rsidR="00EF382A">
        <w:rPr>
          <w:rFonts w:ascii="Times New Roman" w:hAnsi="Times New Roman" w:cs="Times New Roman"/>
        </w:rPr>
        <w:t xml:space="preserve"> </w:t>
      </w:r>
      <w:r w:rsidR="001D08D3">
        <w:rPr>
          <w:rFonts w:ascii="Times New Roman" w:hAnsi="Times New Roman" w:cs="Times New Roman"/>
        </w:rPr>
        <w:t xml:space="preserve">Che cosa fu deciso con il Patto di Londra del 1915? 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B7692">
        <w:rPr>
          <w:rFonts w:ascii="Times New Roman" w:hAnsi="Times New Roman" w:cs="Times New Roman"/>
        </w:rPr>
        <w:t xml:space="preserve">Che cosa si intende per </w:t>
      </w:r>
      <w:r w:rsidR="00EB7692" w:rsidRPr="00EB7692">
        <w:rPr>
          <w:rFonts w:ascii="Times New Roman" w:hAnsi="Times New Roman" w:cs="Times New Roman"/>
          <w:i/>
        </w:rPr>
        <w:t>guerra lampo</w:t>
      </w:r>
      <w:r w:rsidR="00EB7692">
        <w:rPr>
          <w:rFonts w:ascii="Times New Roman" w:hAnsi="Times New Roman" w:cs="Times New Roman"/>
        </w:rPr>
        <w:t xml:space="preserve">? E per </w:t>
      </w:r>
      <w:r w:rsidR="00EB7692" w:rsidRPr="00EB7692">
        <w:rPr>
          <w:rFonts w:ascii="Times New Roman" w:hAnsi="Times New Roman" w:cs="Times New Roman"/>
          <w:i/>
        </w:rPr>
        <w:t>guerra di posizione</w:t>
      </w:r>
      <w:r w:rsidR="00EB7692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Che cos’era la trincea? 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Perché il 1917 fu l’anno della svolta?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Come venne definita la nuova carta politica dell’Europa durante la Conferenza di Versailles?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7B1F7F" w:rsidRDefault="007B1F7F" w:rsidP="007B1F7F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sectPr w:rsidR="007B1F7F" w:rsidSect="007B1F7F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9"/>
    <w:rsid w:val="001A7045"/>
    <w:rsid w:val="001D08D3"/>
    <w:rsid w:val="00222A95"/>
    <w:rsid w:val="007B1F7F"/>
    <w:rsid w:val="00836309"/>
    <w:rsid w:val="009541C1"/>
    <w:rsid w:val="009D64F2"/>
    <w:rsid w:val="00EB7692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F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F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cp:lastPrinted>2020-03-25T13:53:00Z</cp:lastPrinted>
  <dcterms:created xsi:type="dcterms:W3CDTF">2020-03-26T14:26:00Z</dcterms:created>
  <dcterms:modified xsi:type="dcterms:W3CDTF">2020-03-26T14:26:00Z</dcterms:modified>
</cp:coreProperties>
</file>