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D9" w:rsidRDefault="00CA6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Argomenti verifica di storia</w:t>
      </w:r>
    </w:p>
    <w:p w:rsidR="00CA668F" w:rsidRDefault="00CA668F" w:rsidP="00CA66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68F">
        <w:rPr>
          <w:rFonts w:ascii="Times New Roman" w:hAnsi="Times New Roman" w:cs="Times New Roman"/>
          <w:sz w:val="24"/>
          <w:szCs w:val="24"/>
        </w:rPr>
        <w:t>A p. 156 i paragrafi “Benito Mussolini fonda il Partito fascista” e “I nazionalisti e il risentimento verso i trattati di pace”.</w:t>
      </w:r>
    </w:p>
    <w:p w:rsidR="00CA668F" w:rsidRDefault="00CA668F" w:rsidP="00CA66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pp. 158-159 i paragrafi “I fatto che favorirono la vittoria del fascismo”, “La marcia su Roma”, “Mussolini capo del governo”.</w:t>
      </w:r>
    </w:p>
    <w:p w:rsidR="00CA668F" w:rsidRDefault="00CA668F" w:rsidP="00CA66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pp. 160-161.</w:t>
      </w:r>
    </w:p>
    <w:p w:rsidR="00CA668F" w:rsidRDefault="00CA668F" w:rsidP="00CA66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p. 163 il paragrafo “La politica economica: lo stato interviene nell’economia”.</w:t>
      </w:r>
    </w:p>
    <w:p w:rsidR="00CA668F" w:rsidRDefault="00CA668F" w:rsidP="00CA66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pp. 164,165, 166.</w:t>
      </w:r>
    </w:p>
    <w:p w:rsidR="00CA668F" w:rsidRDefault="00CA668F" w:rsidP="00CA66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p. 167 leggere bene il paragrafo “Cresce il controllo statale sull’economia” e studiare il concetto di </w:t>
      </w:r>
      <w:r w:rsidRPr="00CA668F">
        <w:rPr>
          <w:rFonts w:ascii="Times New Roman" w:hAnsi="Times New Roman" w:cs="Times New Roman"/>
          <w:i/>
          <w:sz w:val="24"/>
          <w:szCs w:val="24"/>
        </w:rPr>
        <w:t>autarchia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68F" w:rsidRDefault="009D48BD" w:rsidP="00CA66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pp. 209-210.</w:t>
      </w:r>
    </w:p>
    <w:p w:rsidR="009D48BD" w:rsidRDefault="009D48BD" w:rsidP="00CA66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p. 211 leggere il paragrafo “Hitler assume poteri assoluti” e studiare la parte relativa alla “notte dei lunghi coltelli”.</w:t>
      </w:r>
    </w:p>
    <w:p w:rsidR="009D48BD" w:rsidRPr="00CA668F" w:rsidRDefault="009D48BD" w:rsidP="00CA66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pp. 212, 213, 214.</w:t>
      </w:r>
      <w:bookmarkStart w:id="0" w:name="_GoBack"/>
      <w:bookmarkEnd w:id="0"/>
    </w:p>
    <w:p w:rsidR="00CA668F" w:rsidRPr="00CA668F" w:rsidRDefault="00CA668F">
      <w:pPr>
        <w:rPr>
          <w:rFonts w:ascii="Times New Roman" w:hAnsi="Times New Roman" w:cs="Times New Roman"/>
          <w:sz w:val="24"/>
          <w:szCs w:val="24"/>
        </w:rPr>
      </w:pPr>
    </w:p>
    <w:sectPr w:rsidR="00CA668F" w:rsidRPr="00CA6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F49"/>
    <w:multiLevelType w:val="hybridMultilevel"/>
    <w:tmpl w:val="22D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F"/>
    <w:rsid w:val="008F79D9"/>
    <w:rsid w:val="009D48BD"/>
    <w:rsid w:val="00CA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1</cp:revision>
  <dcterms:created xsi:type="dcterms:W3CDTF">2020-05-05T07:10:00Z</dcterms:created>
  <dcterms:modified xsi:type="dcterms:W3CDTF">2020-05-05T07:28:00Z</dcterms:modified>
</cp:coreProperties>
</file>