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data: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5C09DA">
        <w:rPr>
          <w:rFonts w:ascii="Times New Roman" w:hAnsi="Times New Roman" w:cs="Times New Roman"/>
          <w:i/>
          <w:sz w:val="24"/>
          <w:szCs w:val="24"/>
        </w:rPr>
        <w:t>Istituto Santa Gemma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09DA">
        <w:rPr>
          <w:rFonts w:ascii="Times New Roman" w:hAnsi="Times New Roman" w:cs="Times New Roman"/>
          <w:b/>
          <w:sz w:val="24"/>
          <w:szCs w:val="24"/>
        </w:rPr>
        <w:t>Verifica di storia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L’ascesa del fascismo: in un paragrafo presenta la fondazione del partito e</w:t>
      </w:r>
      <w:r w:rsidR="00B53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illustra i fattori che favorirono l’ascesa del fascismo.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Che cosa si intende per “vittoria mutilata”?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E60958" w:rsidRDefault="00E6095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La marcia su Roma: che cosa accadde? Quale fu la reazione del governo? E quella del re?</w:t>
      </w:r>
    </w:p>
    <w:p w:rsidR="00E60958" w:rsidRPr="005C09DA" w:rsidRDefault="00E60958" w:rsidP="00E6095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60958" w:rsidRPr="005C09DA" w:rsidRDefault="00E60958" w:rsidP="00E6095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60958" w:rsidRPr="005C09DA" w:rsidRDefault="00E60958" w:rsidP="00E6095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60958" w:rsidRDefault="00E6095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BF74BC" w:rsidRDefault="00E6095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74BC">
        <w:rPr>
          <w:rFonts w:ascii="Times New Roman" w:hAnsi="Times New Roman" w:cs="Times New Roman"/>
          <w:sz w:val="24"/>
          <w:szCs w:val="24"/>
        </w:rPr>
        <w:t>. Il delitto Matteotti.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74BC" w:rsidRDefault="00E6095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74BC">
        <w:rPr>
          <w:rFonts w:ascii="Times New Roman" w:hAnsi="Times New Roman" w:cs="Times New Roman"/>
          <w:sz w:val="24"/>
          <w:szCs w:val="24"/>
        </w:rPr>
        <w:t xml:space="preserve">. Che cosa prevedevano le </w:t>
      </w:r>
      <w:r w:rsidR="00BF74BC" w:rsidRPr="005C09DA">
        <w:rPr>
          <w:rFonts w:ascii="Times New Roman" w:hAnsi="Times New Roman" w:cs="Times New Roman"/>
          <w:i/>
          <w:sz w:val="24"/>
          <w:szCs w:val="24"/>
        </w:rPr>
        <w:t xml:space="preserve">leggi </w:t>
      </w:r>
      <w:proofErr w:type="spellStart"/>
      <w:r w:rsidR="00BF74BC" w:rsidRPr="005C09DA">
        <w:rPr>
          <w:rFonts w:ascii="Times New Roman" w:hAnsi="Times New Roman" w:cs="Times New Roman"/>
          <w:i/>
          <w:sz w:val="24"/>
          <w:szCs w:val="24"/>
        </w:rPr>
        <w:t>fascistissime</w:t>
      </w:r>
      <w:proofErr w:type="spellEnd"/>
      <w:r w:rsidR="00BF74BC" w:rsidRPr="005C09D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0958">
        <w:rPr>
          <w:rFonts w:ascii="Times New Roman" w:hAnsi="Times New Roman" w:cs="Times New Roman"/>
          <w:sz w:val="24"/>
          <w:szCs w:val="24"/>
        </w:rPr>
        <w:t>leggi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1925 e 1926)?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E60958" w:rsidRPr="00E60958" w:rsidRDefault="00E60958" w:rsidP="00BF74BC">
      <w:pPr>
        <w:spacing w:after="0" w:line="240" w:lineRule="auto"/>
        <w:ind w:left="-567" w:righ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In che modo il governo fascista intervenne nell’economia? Definisci anche il concetto di </w:t>
      </w:r>
      <w:r>
        <w:rPr>
          <w:rFonts w:ascii="Times New Roman" w:hAnsi="Times New Roman" w:cs="Times New Roman"/>
          <w:i/>
          <w:sz w:val="24"/>
          <w:szCs w:val="24"/>
        </w:rPr>
        <w:t>autarchia.</w:t>
      </w:r>
    </w:p>
    <w:p w:rsidR="00E60958" w:rsidRPr="005C09DA" w:rsidRDefault="00E60958" w:rsidP="00E6095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60958" w:rsidRPr="005C09DA" w:rsidRDefault="00E60958" w:rsidP="00E6095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60958" w:rsidRPr="005C09DA" w:rsidRDefault="00E60958" w:rsidP="00E6095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60958" w:rsidRPr="005C09DA" w:rsidRDefault="00E60958" w:rsidP="00E6095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60958" w:rsidRPr="005C09DA" w:rsidRDefault="00E60958" w:rsidP="00E6095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60958" w:rsidRDefault="00E6095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7E8" w:rsidRDefault="001E67E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1E67E8" w:rsidRDefault="001E67E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1E67E8" w:rsidRDefault="001E67E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BF74BC" w:rsidRDefault="00E6095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F74BC">
        <w:rPr>
          <w:rFonts w:ascii="Times New Roman" w:hAnsi="Times New Roman" w:cs="Times New Roman"/>
          <w:sz w:val="24"/>
          <w:szCs w:val="24"/>
        </w:rPr>
        <w:t>. In un paragrafo spiega perché il fascismo può essere definito un regime totalitario, quali ideali venivano propagandati e attraverso quali mezzi, come veniv</w:t>
      </w:r>
      <w:r>
        <w:rPr>
          <w:rFonts w:ascii="Times New Roman" w:hAnsi="Times New Roman" w:cs="Times New Roman"/>
          <w:sz w:val="24"/>
          <w:szCs w:val="24"/>
        </w:rPr>
        <w:t>a presentata la figura del duce, come si comportava il regime con i bambini e per quali motivi.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BF74BC" w:rsidRDefault="001E67E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74BC">
        <w:rPr>
          <w:rFonts w:ascii="Times New Roman" w:hAnsi="Times New Roman" w:cs="Times New Roman"/>
          <w:sz w:val="24"/>
          <w:szCs w:val="24"/>
        </w:rPr>
        <w:t>. I Patti lateranensi.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BF74BC" w:rsidRDefault="001E67E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74BC">
        <w:rPr>
          <w:rFonts w:ascii="Times New Roman" w:hAnsi="Times New Roman" w:cs="Times New Roman"/>
          <w:sz w:val="24"/>
          <w:szCs w:val="24"/>
        </w:rPr>
        <w:t>. Quali erano i punti principali del programma nazista? Sceglili tra quelli elencati di sotto.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nazionalismo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democrazia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razzismo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antisemitismo (odio per gli ebrei)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difesa degli ideali socialisti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pacifismo</w:t>
      </w:r>
    </w:p>
    <w:p w:rsidR="001E67E8" w:rsidRDefault="001E67E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1E67E8" w:rsidRDefault="001E67E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In che modo Hitler giunse al potere? </w:t>
      </w:r>
    </w:p>
    <w:p w:rsidR="001E67E8" w:rsidRPr="005C09DA" w:rsidRDefault="001E67E8" w:rsidP="001E67E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E67E8" w:rsidRPr="005C09DA" w:rsidRDefault="001E67E8" w:rsidP="001E67E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E67E8" w:rsidRPr="005C09DA" w:rsidRDefault="001E67E8" w:rsidP="001E67E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:rsidR="00BF74BC" w:rsidRDefault="001E67E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74BC">
        <w:rPr>
          <w:rFonts w:ascii="Times New Roman" w:hAnsi="Times New Roman" w:cs="Times New Roman"/>
          <w:sz w:val="24"/>
          <w:szCs w:val="24"/>
        </w:rPr>
        <w:t>. Definisci i seguenti termini.</w:t>
      </w:r>
    </w:p>
    <w:p w:rsidR="001E67E8" w:rsidRDefault="001E67E8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Leggi di Norimberga</w:t>
      </w:r>
    </w:p>
    <w:p w:rsidR="001E67E8" w:rsidRPr="005C09DA" w:rsidRDefault="001E67E8" w:rsidP="001E67E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E67E8" w:rsidRPr="005C09DA" w:rsidRDefault="001E67E8" w:rsidP="001E67E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E67E8" w:rsidRPr="005C09DA" w:rsidRDefault="001E67E8" w:rsidP="001E67E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E67E8" w:rsidRPr="005C09DA" w:rsidRDefault="00BF74BC" w:rsidP="001E67E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Notte dei lunghi coltelli </w:t>
      </w:r>
      <w:r w:rsidR="001E67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E67E8" w:rsidRPr="005C09DA" w:rsidRDefault="00BF74BC" w:rsidP="001E67E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Notte dei cristalli </w:t>
      </w:r>
      <w:r w:rsidR="001E67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F74BC" w:rsidRPr="005C09DA" w:rsidRDefault="00BF74BC" w:rsidP="00BF74BC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A1098" w:rsidRPr="00BF74BC" w:rsidRDefault="00BF74BC" w:rsidP="001E67E8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sectPr w:rsidR="000A1098" w:rsidRPr="00BF7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D150C"/>
    <w:multiLevelType w:val="multilevel"/>
    <w:tmpl w:val="442E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BC"/>
    <w:rsid w:val="000A1098"/>
    <w:rsid w:val="001E67E8"/>
    <w:rsid w:val="00B53102"/>
    <w:rsid w:val="00BF74BC"/>
    <w:rsid w:val="00E6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F74BC"/>
    <w:rPr>
      <w:b/>
      <w:bCs/>
    </w:rPr>
  </w:style>
  <w:style w:type="character" w:styleId="Enfasicorsivo">
    <w:name w:val="Emphasis"/>
    <w:basedOn w:val="Carpredefinitoparagrafo"/>
    <w:uiPriority w:val="20"/>
    <w:qFormat/>
    <w:rsid w:val="00BF74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F74BC"/>
    <w:rPr>
      <w:b/>
      <w:bCs/>
    </w:rPr>
  </w:style>
  <w:style w:type="character" w:styleId="Enfasicorsivo">
    <w:name w:val="Emphasis"/>
    <w:basedOn w:val="Carpredefinitoparagrafo"/>
    <w:uiPriority w:val="20"/>
    <w:qFormat/>
    <w:rsid w:val="00BF7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2</cp:revision>
  <dcterms:created xsi:type="dcterms:W3CDTF">2020-05-15T12:02:00Z</dcterms:created>
  <dcterms:modified xsi:type="dcterms:W3CDTF">2020-05-15T12:42:00Z</dcterms:modified>
</cp:coreProperties>
</file>